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00" w:rsidRPr="00AF3650" w:rsidRDefault="001C5B00" w:rsidP="004C7D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560C" w:rsidRPr="00AF3650" w:rsidRDefault="00F43A45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3650">
        <w:rPr>
          <w:rFonts w:ascii="Times New Roman" w:hAnsi="Times New Roman" w:cs="Times New Roman"/>
          <w:b/>
          <w:caps/>
          <w:sz w:val="24"/>
          <w:szCs w:val="24"/>
        </w:rPr>
        <w:t>Мониторинг реализации  программы (проекта) региональной инновационной площадки</w:t>
      </w:r>
    </w:p>
    <w:p w:rsidR="002A694B" w:rsidRPr="00AF3650" w:rsidRDefault="002A694B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F2A" w:rsidRPr="00AF3650" w:rsidRDefault="0008560C" w:rsidP="005C0F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65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5C0F2A" w:rsidRPr="00AF3650">
        <w:rPr>
          <w:rFonts w:ascii="Times New Roman" w:hAnsi="Times New Roman" w:cs="Times New Roman"/>
          <w:sz w:val="24"/>
          <w:szCs w:val="24"/>
        </w:rPr>
        <w:t xml:space="preserve"> </w:t>
      </w:r>
      <w:r w:rsidR="005C0F2A" w:rsidRPr="00AF3650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дошкольное образовательное учреждение «Детский сад № 1 «Радость» г. Волжского Волгоградской области»</w:t>
      </w:r>
    </w:p>
    <w:p w:rsidR="0008560C" w:rsidRPr="00AF3650" w:rsidRDefault="0008560C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85D" w:rsidRPr="00AF3650" w:rsidRDefault="00961DF8" w:rsidP="008D6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0">
        <w:rPr>
          <w:rFonts w:ascii="Times New Roman" w:hAnsi="Times New Roman" w:cs="Times New Roman"/>
          <w:sz w:val="24"/>
          <w:szCs w:val="24"/>
        </w:rPr>
        <w:t xml:space="preserve">Тема региональной </w:t>
      </w:r>
      <w:r w:rsidR="008C0AAE">
        <w:rPr>
          <w:rFonts w:ascii="Times New Roman" w:hAnsi="Times New Roman" w:cs="Times New Roman"/>
          <w:sz w:val="24"/>
          <w:szCs w:val="24"/>
        </w:rPr>
        <w:t xml:space="preserve">инновационной площадки    </w:t>
      </w:r>
      <w:r w:rsidR="005C0F2A" w:rsidRPr="00AF3650">
        <w:rPr>
          <w:rFonts w:ascii="Times New Roman" w:hAnsi="Times New Roman" w:cs="Times New Roman"/>
          <w:sz w:val="24"/>
          <w:szCs w:val="24"/>
          <w:u w:val="single"/>
        </w:rPr>
        <w:t>Индивидуализация  образовательного процесса как компонент качества образования в рамках сетево</w:t>
      </w:r>
      <w:r w:rsidR="008C0AAE">
        <w:rPr>
          <w:rFonts w:ascii="Times New Roman" w:hAnsi="Times New Roman" w:cs="Times New Roman"/>
          <w:sz w:val="24"/>
          <w:szCs w:val="24"/>
          <w:u w:val="single"/>
        </w:rPr>
        <w:t>го взаимодействия дошкольных</w:t>
      </w:r>
      <w:r w:rsidR="005C0F2A" w:rsidRPr="00AF3650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образовательных организаций»</w:t>
      </w:r>
    </w:p>
    <w:p w:rsidR="00AA0A19" w:rsidRPr="00AF3650" w:rsidRDefault="00AA0A19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F8" w:rsidRPr="008C0AAE" w:rsidRDefault="002A694B" w:rsidP="008D6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0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8C0AAE">
        <w:rPr>
          <w:rFonts w:ascii="Times New Roman" w:hAnsi="Times New Roman" w:cs="Times New Roman"/>
          <w:sz w:val="24"/>
          <w:szCs w:val="24"/>
        </w:rPr>
        <w:t xml:space="preserve">: </w:t>
      </w:r>
      <w:r w:rsidR="005C0F2A" w:rsidRPr="008C0AAE">
        <w:rPr>
          <w:rFonts w:ascii="Times New Roman" w:hAnsi="Times New Roman" w:cs="Times New Roman"/>
          <w:sz w:val="24"/>
          <w:szCs w:val="24"/>
        </w:rPr>
        <w:t xml:space="preserve">4 года, 2016-2020 год </w:t>
      </w:r>
    </w:p>
    <w:p w:rsidR="005C0F2A" w:rsidRPr="008C0AAE" w:rsidRDefault="005C0F2A" w:rsidP="008D6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F8" w:rsidRPr="00AF3650" w:rsidRDefault="00961DF8" w:rsidP="0054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4961"/>
        <w:gridCol w:w="2835"/>
      </w:tblGrid>
      <w:tr w:rsidR="002A694B" w:rsidRPr="00AF3650" w:rsidTr="008C0AAE">
        <w:trPr>
          <w:trHeight w:val="45"/>
        </w:trPr>
        <w:tc>
          <w:tcPr>
            <w:tcW w:w="3261" w:type="dxa"/>
            <w:tcBorders>
              <w:top w:val="single" w:sz="4" w:space="0" w:color="auto"/>
            </w:tcBorders>
          </w:tcPr>
          <w:p w:rsidR="002A694B" w:rsidRPr="00AF3650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инновационной деятельности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A694B" w:rsidRPr="00AF3650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(продукты)</w:t>
            </w:r>
          </w:p>
          <w:p w:rsidR="002A694B" w:rsidRPr="00AF3650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  <w:p w:rsidR="002A694B" w:rsidRPr="00AF3650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(создана система; разработана модель; разработана и/или апробирована диагностика и др.)</w:t>
            </w:r>
          </w:p>
          <w:p w:rsidR="002A694B" w:rsidRPr="00AF3650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A694B" w:rsidRPr="00AF3650" w:rsidRDefault="00596586" w:rsidP="00ED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диссеминации инновационного опыта</w:t>
            </w:r>
            <w:r w:rsidR="002A694B"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(региональный семинар, выступление на конференции, подготовка публикаций и др.</w:t>
            </w:r>
            <w:r w:rsidR="002A694B" w:rsidRPr="00AF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AF3650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общественного признания  результатов инновационной деятельности</w:t>
            </w:r>
          </w:p>
          <w:p w:rsidR="002A694B" w:rsidRPr="00AF3650" w:rsidRDefault="00ED7A62" w:rsidP="00F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(дипломы, грамоты, </w:t>
            </w:r>
            <w:r w:rsidR="002A694B" w:rsidRPr="00AF36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586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и др., полученные за </w:t>
            </w:r>
            <w:r w:rsidR="002A694B" w:rsidRPr="00AF365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96586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2A694B" w:rsidRPr="00AF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94B" w:rsidRPr="00AF3650" w:rsidTr="008C0AAE">
        <w:trPr>
          <w:trHeight w:val="1079"/>
        </w:trPr>
        <w:tc>
          <w:tcPr>
            <w:tcW w:w="3261" w:type="dxa"/>
          </w:tcPr>
          <w:p w:rsidR="002A694B" w:rsidRPr="00AF3650" w:rsidRDefault="005C0F2A" w:rsidP="00AF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способы </w:t>
            </w:r>
            <w:proofErr w:type="spellStart"/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пространства учреждения, создавая равные стартовые возможности для детей, имеющих </w:t>
            </w:r>
            <w:proofErr w:type="spellStart"/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разноуровневую</w:t>
            </w:r>
            <w:proofErr w:type="spellEnd"/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подготовку.</w:t>
            </w:r>
          </w:p>
        </w:tc>
        <w:tc>
          <w:tcPr>
            <w:tcW w:w="4536" w:type="dxa"/>
          </w:tcPr>
          <w:p w:rsidR="005C0F2A" w:rsidRPr="00AF3650" w:rsidRDefault="005C0F2A" w:rsidP="005C0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1.Создан банк данных детей с проявившимися способностями и наклонностями в определённых видах деятельности.</w:t>
            </w:r>
          </w:p>
          <w:p w:rsidR="005C0F2A" w:rsidRPr="00AF3650" w:rsidRDefault="005C0F2A" w:rsidP="005C0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2. Апробирована 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используется 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диагностика одарённого ребёнка по методике «Карта одарённости» А. И. Савенкова.</w:t>
            </w:r>
          </w:p>
          <w:p w:rsidR="00AF1A7D" w:rsidRPr="00AF3650" w:rsidRDefault="00AF1A7D" w:rsidP="005C0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Апробирована и используется</w:t>
            </w:r>
            <w:r w:rsidR="00551D39"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«Диагностика одарённости  и творческих интересов детей  ЗАРД».</w:t>
            </w:r>
          </w:p>
          <w:p w:rsidR="005C0F2A" w:rsidRPr="00AF3650" w:rsidRDefault="005C0F2A" w:rsidP="005C0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3. Разработана система выявления и поддержки одарённых детей.</w:t>
            </w:r>
          </w:p>
          <w:p w:rsidR="005C0F2A" w:rsidRPr="00AF3650" w:rsidRDefault="005C0F2A" w:rsidP="005C0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5. Ведется работа по разработке и реализации индивидуальных образовательных маршрутов.</w:t>
            </w:r>
          </w:p>
          <w:p w:rsidR="002A694B" w:rsidRPr="00AF3650" w:rsidRDefault="002A694B" w:rsidP="005C0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54EE" w:rsidRPr="00AF3650" w:rsidRDefault="00697851" w:rsidP="0093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854EE" w:rsidRPr="00AF3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854EE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4EE" w:rsidRPr="00AF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854EE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54EE" w:rsidRPr="00AF3650">
              <w:rPr>
                <w:rFonts w:ascii="Times New Roman" w:hAnsi="Times New Roman" w:cs="Times New Roman"/>
                <w:sz w:val="24"/>
                <w:szCs w:val="24"/>
              </w:rPr>
              <w:t>Фестиваль  региональных</w:t>
            </w:r>
            <w:proofErr w:type="gramEnd"/>
            <w:r w:rsidR="004854EE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площадок «Региональные инновационные площадки как стратегический ресурс реализации национального проекта «Образование».</w:t>
            </w:r>
          </w:p>
          <w:p w:rsidR="004854EE" w:rsidRPr="00AF3650" w:rsidRDefault="004854EE" w:rsidP="0093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AF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: «Успех каждого ребёнка». Индивидуализация образования.</w:t>
            </w:r>
          </w:p>
          <w:p w:rsidR="004854EE" w:rsidRPr="00AF3650" w:rsidRDefault="004854EE" w:rsidP="0093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Тема выступления «Индивидуализация образовательного процесса как компонент качества образования в рамках сетевого взаимодействия» (мультимедийная презентация, видеоролик), май 2019.</w:t>
            </w:r>
          </w:p>
          <w:p w:rsidR="004854EE" w:rsidRPr="00AF3650" w:rsidRDefault="004854EE" w:rsidP="0093112E">
            <w:pPr>
              <w:pStyle w:val="a5"/>
              <w:spacing w:before="0" w:beforeAutospacing="0" w:after="0" w:afterAutospacing="0"/>
              <w:jc w:val="both"/>
            </w:pPr>
            <w:r w:rsidRPr="00AF3650">
              <w:t xml:space="preserve">2. </w:t>
            </w:r>
            <w:r w:rsidRPr="00AF3650">
              <w:rPr>
                <w:lang w:val="en-US"/>
              </w:rPr>
              <w:t>III</w:t>
            </w:r>
            <w:r w:rsidRPr="00AF3650">
              <w:t xml:space="preserve"> региональный конкурс презентации профессиональных достижений «Формула успеха»:</w:t>
            </w:r>
          </w:p>
          <w:p w:rsidR="004854EE" w:rsidRPr="00AF3650" w:rsidRDefault="004854EE" w:rsidP="0093112E">
            <w:pPr>
              <w:pStyle w:val="a5"/>
              <w:spacing w:before="0" w:beforeAutospacing="0" w:after="0" w:afterAutospacing="0"/>
              <w:jc w:val="both"/>
            </w:pPr>
            <w:r w:rsidRPr="00AF3650">
              <w:t>-  презентация «Система выявления, поддержки и сопровождения одарённых детей»;</w:t>
            </w:r>
          </w:p>
          <w:p w:rsidR="004854EE" w:rsidRPr="00AF3650" w:rsidRDefault="004854EE" w:rsidP="0093112E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ФГОС: программа дополнительного </w:t>
            </w:r>
            <w:r w:rsidRPr="00AF3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образования детей по художественно-творческому направлению, практической деятельности, </w:t>
            </w:r>
          </w:p>
          <w:p w:rsidR="002A694B" w:rsidRPr="00AF3650" w:rsidRDefault="004854EE" w:rsidP="0093112E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 2020.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54EE" w:rsidRPr="00AF3650" w:rsidRDefault="004854EE" w:rsidP="004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Сертификат </w:t>
            </w:r>
            <w:proofErr w:type="gramStart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</w:pPr>
            <w:r w:rsidRPr="00AF3650">
              <w:t xml:space="preserve">2. </w:t>
            </w:r>
            <w:r w:rsidR="00551D39" w:rsidRPr="00AF3650">
              <w:t xml:space="preserve">Диплом победителя, диплом призёра, 2 </w:t>
            </w:r>
            <w:r w:rsidRPr="00AF3650">
              <w:t>сертификата участников</w:t>
            </w:r>
          </w:p>
          <w:p w:rsidR="006E1A90" w:rsidRPr="00AF3650" w:rsidRDefault="006E1A90" w:rsidP="006E1A90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596586" w:rsidRPr="00AF3650" w:rsidTr="008C0AAE">
        <w:trPr>
          <w:trHeight w:val="8112"/>
        </w:trPr>
        <w:tc>
          <w:tcPr>
            <w:tcW w:w="3261" w:type="dxa"/>
          </w:tcPr>
          <w:p w:rsidR="005C0F2A" w:rsidRPr="00AF3650" w:rsidRDefault="005C0F2A" w:rsidP="005C0F2A">
            <w:pPr>
              <w:tabs>
                <w:tab w:val="left" w:pos="284"/>
              </w:tabs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Разработать  систему  методической работы, обеспечивающей сопровождение деятельности ДОО по реализации проекта.</w:t>
            </w:r>
          </w:p>
          <w:p w:rsidR="00596586" w:rsidRPr="00AF3650" w:rsidRDefault="00596586" w:rsidP="0042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1A7D" w:rsidRPr="00AF3650" w:rsidRDefault="00697851" w:rsidP="00697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программы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A7D"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«Методическое сопровождение педагогов в инновационной деятельности» (в рамках деятельности РИП)</w:t>
            </w:r>
          </w:p>
          <w:p w:rsidR="00697851" w:rsidRPr="00AF3650" w:rsidRDefault="00551D39" w:rsidP="006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2. Разработка и реализация «Программы</w:t>
            </w:r>
            <w:r w:rsidR="00697851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сопровождения педагогов в работе с одарёнными детьми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851" w:rsidRPr="00AF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851" w:rsidRPr="00AF3650" w:rsidRDefault="00697851" w:rsidP="006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2.Разработан и реализуется план инновационной деятельности по проекту в рамках сетевого взаимодействия.</w:t>
            </w:r>
          </w:p>
          <w:p w:rsidR="00551D39" w:rsidRPr="00AF3650" w:rsidRDefault="00697851" w:rsidP="006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3. Созданы видеоролики  по теме инновационной площадки (о работе специалистов с детьми с ОВЗ, об успехах одарённых детей). </w:t>
            </w:r>
          </w:p>
          <w:p w:rsidR="00697851" w:rsidRPr="00AF3650" w:rsidRDefault="00697851" w:rsidP="0069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мониторинга участия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региональных мероприятиях по инновационной деятельности (семинары, конференции, фестивали).</w:t>
            </w:r>
          </w:p>
          <w:p w:rsidR="00697851" w:rsidRPr="00AF3650" w:rsidRDefault="00697851" w:rsidP="0055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A90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Организовано активное  участие педагогов, в том числе молодых,  в профессиональных конкурсах.</w:t>
            </w:r>
          </w:p>
          <w:p w:rsidR="007E0624" w:rsidRPr="00AF3650" w:rsidRDefault="00697851" w:rsidP="0055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7. Осуществляется пополнение информации о реализации проекта на официальном сайте ДОУ, вкладка «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РИП. </w:t>
            </w:r>
            <w:proofErr w:type="gramStart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деятельность» (информирование общественности </w:t>
            </w:r>
            <w:r w:rsidR="006E1A90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региональной 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>инновационной площадки.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3"/>
            </w:tblGrid>
            <w:tr w:rsidR="007E0624" w:rsidRPr="00AF3650" w:rsidTr="008C0AAE">
              <w:trPr>
                <w:trHeight w:val="413"/>
              </w:trPr>
              <w:tc>
                <w:tcPr>
                  <w:tcW w:w="3663" w:type="dxa"/>
                </w:tcPr>
                <w:p w:rsidR="007E0624" w:rsidRPr="00AF3650" w:rsidRDefault="007E0624" w:rsidP="00551D39">
                  <w:pPr>
                    <w:pStyle w:val="Default"/>
                  </w:pPr>
                </w:p>
              </w:tc>
            </w:tr>
          </w:tbl>
          <w:p w:rsidR="007E0624" w:rsidRPr="00AF3650" w:rsidRDefault="007E0624" w:rsidP="006E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54EE" w:rsidRPr="00AF3650" w:rsidRDefault="00B150BB" w:rsidP="004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4854EE" w:rsidRPr="00AF3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региональная научно-практическая  конференция</w:t>
            </w:r>
          </w:p>
          <w:p w:rsidR="004854EE" w:rsidRPr="00AF3650" w:rsidRDefault="004854EE" w:rsidP="004854EE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F3650">
              <w:rPr>
                <w:shd w:val="clear" w:color="auto" w:fill="FFFFFF"/>
              </w:rPr>
              <w:t>«Эффективные практики реализации региональных инновационных проектов».</w:t>
            </w:r>
          </w:p>
          <w:p w:rsidR="00CA72A2" w:rsidRPr="00AF3650" w:rsidRDefault="00CA72A2" w:rsidP="004854EE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F3650">
              <w:rPr>
                <w:shd w:val="clear" w:color="auto" w:fill="FFFFFF"/>
              </w:rPr>
              <w:t xml:space="preserve">Представление инновационной практики </w:t>
            </w:r>
            <w:r w:rsidRPr="00AF3650">
              <w:rPr>
                <w:b/>
                <w:shd w:val="clear" w:color="auto" w:fill="FFFFFF"/>
              </w:rPr>
              <w:t>«</w:t>
            </w:r>
            <w:r w:rsidRPr="00AF3650">
              <w:rPr>
                <w:shd w:val="clear" w:color="auto" w:fill="FFFFFF"/>
              </w:rPr>
              <w:t>Реализация индивидуальных образовательных маршрутов и  технологии портфолио в с</w:t>
            </w:r>
            <w:r w:rsidRPr="00AF3650">
              <w:t xml:space="preserve">истеме выявления и развития </w:t>
            </w:r>
            <w:r w:rsidRPr="00AF3650">
              <w:rPr>
                <w:shd w:val="clear" w:color="auto" w:fill="FFFFFF"/>
              </w:rPr>
              <w:t>одарённости дошкольников».</w:t>
            </w:r>
          </w:p>
          <w:p w:rsidR="00CA72A2" w:rsidRPr="00AF3650" w:rsidRDefault="00CA72A2" w:rsidP="00CA72A2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F3650">
              <w:rPr>
                <w:shd w:val="clear" w:color="auto" w:fill="FFFFFF"/>
              </w:rPr>
              <w:t xml:space="preserve">Выступление и описание </w:t>
            </w:r>
            <w:r w:rsidR="00205E44" w:rsidRPr="00AF3650">
              <w:rPr>
                <w:shd w:val="clear" w:color="auto" w:fill="FFFFFF"/>
              </w:rPr>
              <w:t>инновационной практики (статья)</w:t>
            </w:r>
            <w:r w:rsidRPr="00AF3650">
              <w:rPr>
                <w:shd w:val="clear" w:color="auto" w:fill="FFFFFF"/>
              </w:rPr>
              <w:t xml:space="preserve"> </w:t>
            </w:r>
            <w:r w:rsidR="00205E44" w:rsidRPr="00AF3650">
              <w:rPr>
                <w:shd w:val="clear" w:color="auto" w:fill="FFFFFF"/>
              </w:rPr>
              <w:t xml:space="preserve">для публикации </w:t>
            </w:r>
            <w:r w:rsidRPr="00AF3650">
              <w:rPr>
                <w:shd w:val="clear" w:color="auto" w:fill="FFFFFF"/>
              </w:rPr>
              <w:t>в сборнике по материалам    конференции.</w:t>
            </w:r>
          </w:p>
          <w:p w:rsidR="004854EE" w:rsidRPr="00AF3650" w:rsidRDefault="004854EE" w:rsidP="00CA72A2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4854EE" w:rsidRPr="00AF3650" w:rsidRDefault="004854EE" w:rsidP="00CA72A2">
            <w:pPr>
              <w:pStyle w:val="a5"/>
              <w:spacing w:before="0" w:beforeAutospacing="0" w:after="0" w:afterAutospacing="0"/>
              <w:jc w:val="both"/>
            </w:pPr>
            <w:r w:rsidRPr="00AF3650">
              <w:rPr>
                <w:shd w:val="clear" w:color="auto" w:fill="FFFFFF"/>
              </w:rPr>
              <w:t>2.</w:t>
            </w:r>
            <w:r w:rsidRPr="00AF3650">
              <w:t>Региональный этап международной ярмарки социально-педагогических инноваций – 2020.</w:t>
            </w:r>
          </w:p>
          <w:p w:rsidR="00CA72A2" w:rsidRPr="00AF3650" w:rsidRDefault="00551D39" w:rsidP="00CA72A2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F3650">
              <w:rPr>
                <w:shd w:val="clear" w:color="auto" w:fill="FFFFFF"/>
              </w:rPr>
              <w:t>Проведение мастер-классов</w:t>
            </w:r>
            <w:r w:rsidR="00EE360A" w:rsidRPr="00AF3650">
              <w:rPr>
                <w:shd w:val="clear" w:color="auto" w:fill="FFFFFF"/>
              </w:rPr>
              <w:t xml:space="preserve"> по теме Проекта </w:t>
            </w:r>
            <w:r w:rsidRPr="00AF3650">
              <w:rPr>
                <w:shd w:val="clear" w:color="auto" w:fill="FFFFFF"/>
              </w:rPr>
              <w:t xml:space="preserve"> (6 педагогов).</w:t>
            </w:r>
          </w:p>
          <w:p w:rsidR="00CA72A2" w:rsidRPr="00AF3650" w:rsidRDefault="00CA72A2" w:rsidP="00CA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E" w:rsidRDefault="00205E44" w:rsidP="0020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публикаций </w:t>
            </w:r>
            <w:r w:rsidR="00EE360A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</w:p>
          <w:p w:rsidR="00596586" w:rsidRPr="00AF3650" w:rsidRDefault="00EE360A" w:rsidP="00205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E44" w:rsidRPr="00AF3650">
              <w:rPr>
                <w:rFonts w:ascii="Times New Roman" w:hAnsi="Times New Roman" w:cs="Times New Roman"/>
                <w:sz w:val="24"/>
                <w:szCs w:val="24"/>
              </w:rPr>
              <w:t>(4 с</w:t>
            </w:r>
            <w:r w:rsidR="008F4A50" w:rsidRPr="00AF3650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 w:rsidR="00205E44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F4A50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CA72A2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борник по материалам Регионального этапа международной ярмарки социально-педагогических инноваций </w:t>
            </w:r>
            <w:r w:rsidR="008F4A50" w:rsidRPr="00AF36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72A2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05E44" w:rsidRPr="00AF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54EE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F3650">
              <w:t>1.</w:t>
            </w:r>
            <w:r w:rsidR="00CA72A2" w:rsidRPr="00AF3650">
              <w:t>Сертификат</w:t>
            </w:r>
            <w:r w:rsidR="00B150BB" w:rsidRPr="00AF3650">
              <w:t xml:space="preserve">ы </w:t>
            </w:r>
            <w:proofErr w:type="gramStart"/>
            <w:r w:rsidR="00B150BB" w:rsidRPr="00AF3650">
              <w:t>выступающих</w:t>
            </w:r>
            <w:proofErr w:type="gramEnd"/>
          </w:p>
          <w:p w:rsidR="00596586" w:rsidRPr="00AF3650" w:rsidRDefault="00CA72A2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F3650">
              <w:rPr>
                <w:shd w:val="clear" w:color="auto" w:fill="FFFFFF"/>
              </w:rPr>
              <w:t>(</w:t>
            </w:r>
            <w:r w:rsidR="00551D39" w:rsidRPr="00AF3650">
              <w:rPr>
                <w:shd w:val="clear" w:color="auto" w:fill="FFFFFF"/>
              </w:rPr>
              <w:t xml:space="preserve">3 </w:t>
            </w:r>
            <w:r w:rsidR="00B150BB" w:rsidRPr="00AF3650">
              <w:rPr>
                <w:shd w:val="clear" w:color="auto" w:fill="FFFFFF"/>
              </w:rPr>
              <w:t>педагога).</w:t>
            </w: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8F4A50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205E44" w:rsidRPr="00AF3650" w:rsidRDefault="00205E44" w:rsidP="008F4A50">
            <w:pPr>
              <w:pStyle w:val="a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8F4A50" w:rsidRPr="00AF3650" w:rsidRDefault="00205E44" w:rsidP="008F4A50">
            <w:pPr>
              <w:pStyle w:val="a5"/>
              <w:spacing w:before="0" w:beforeAutospacing="0" w:after="0" w:afterAutospacing="0"/>
              <w:jc w:val="both"/>
            </w:pPr>
            <w:r w:rsidRPr="00AF3650">
              <w:rPr>
                <w:shd w:val="clear" w:color="auto" w:fill="FFFFFF"/>
              </w:rPr>
              <w:t xml:space="preserve">2. </w:t>
            </w:r>
            <w:r w:rsidR="008F4A50" w:rsidRPr="00AF3650">
              <w:rPr>
                <w:shd w:val="clear" w:color="auto" w:fill="FFFFFF"/>
              </w:rPr>
              <w:t>Сертификаты о проведении мастер-классов (6 педагогов)</w:t>
            </w:r>
          </w:p>
        </w:tc>
      </w:tr>
      <w:tr w:rsidR="00596586" w:rsidRPr="00AF3650" w:rsidTr="008C0AAE">
        <w:trPr>
          <w:trHeight w:val="1079"/>
        </w:trPr>
        <w:tc>
          <w:tcPr>
            <w:tcW w:w="3261" w:type="dxa"/>
          </w:tcPr>
          <w:p w:rsidR="00596586" w:rsidRPr="00AF3650" w:rsidRDefault="005C0F2A" w:rsidP="00AF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рекомендации по созданию предметно – пространственной развивающей среды в учреждении с учетом </w:t>
            </w:r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возрастной и гендерной специфики для реализации образовательной программы.</w:t>
            </w:r>
          </w:p>
        </w:tc>
        <w:tc>
          <w:tcPr>
            <w:tcW w:w="4536" w:type="dxa"/>
          </w:tcPr>
          <w:p w:rsidR="006E1A90" w:rsidRPr="00AF3650" w:rsidRDefault="006E1A90" w:rsidP="0055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Пополнена развивающими играми и пособиями по  технологии  интеллектуально-творческого развития дошкольников Воскобовича В. В. игровая комната «Фиолетовый лес».</w:t>
            </w:r>
          </w:p>
          <w:p w:rsidR="00596586" w:rsidRPr="00AF3650" w:rsidRDefault="006E1A90" w:rsidP="0055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Пополнено оснащение кабинетов педагога-психолога, учителя-логопеда и дефектолога развивающими играми и пособиям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и, интерактивным оборудованием 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(интерактивный  логопедический стол, сенсорный стол,  пособие «Чемодан психолога», 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>Стабилотренажер</w:t>
            </w:r>
            <w:proofErr w:type="spellEnd"/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>», прозрачный мольберт.</w:t>
            </w:r>
            <w:proofErr w:type="gramEnd"/>
          </w:p>
          <w:p w:rsidR="007E0624" w:rsidRPr="00AF3650" w:rsidRDefault="006E1A90" w:rsidP="00CA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Разработана и реализуется программа </w:t>
            </w:r>
            <w:proofErr w:type="spellStart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релаксационно</w:t>
            </w:r>
            <w:proofErr w:type="spellEnd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-развивающих занятий в сенсорной комнате «Давайте поиграем!»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624" w:rsidRPr="00AF3650" w:rsidRDefault="007E0624" w:rsidP="007E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96586" w:rsidRPr="00AF3650" w:rsidRDefault="00596586" w:rsidP="0038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96586" w:rsidRPr="00AF3650" w:rsidRDefault="00596586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86" w:rsidRPr="00AF3650" w:rsidTr="008C0AAE">
        <w:trPr>
          <w:trHeight w:val="558"/>
        </w:trPr>
        <w:tc>
          <w:tcPr>
            <w:tcW w:w="3261" w:type="dxa"/>
          </w:tcPr>
          <w:p w:rsidR="00596586" w:rsidRPr="00AF3650" w:rsidRDefault="005C0F2A" w:rsidP="00AF3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Создать, исследовать и апробировать на практике  условия для интеллектуально-личностного развития каждого ребенка с учетом его индивидуальных возможностей.</w:t>
            </w:r>
          </w:p>
        </w:tc>
        <w:tc>
          <w:tcPr>
            <w:tcW w:w="4536" w:type="dxa"/>
          </w:tcPr>
          <w:p w:rsidR="00596586" w:rsidRPr="00AF3650" w:rsidRDefault="00697851" w:rsidP="008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1. Внедрение технологии портфолио в каждой возрастной группе.</w:t>
            </w:r>
          </w:p>
          <w:p w:rsidR="00697851" w:rsidRPr="00AF3650" w:rsidRDefault="00697851" w:rsidP="008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методических рекомендаций по 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содержанию 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портфолио ребёнка</w:t>
            </w:r>
            <w:r w:rsidR="00551D39" w:rsidRPr="00AF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A90" w:rsidRPr="00AF3650" w:rsidRDefault="00551D39" w:rsidP="008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1A90" w:rsidRPr="00AF3650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реализованы   программы дополнительного образования разной направленности: спортивной, художественно-творческой, социально-педагогической.</w:t>
            </w:r>
          </w:p>
          <w:p w:rsidR="00AF3650" w:rsidRDefault="006E1A90" w:rsidP="006E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05E44" w:rsidRPr="00AF3650">
              <w:rPr>
                <w:rFonts w:ascii="Times New Roman" w:hAnsi="Times New Roman" w:cs="Times New Roman"/>
                <w:sz w:val="24"/>
                <w:szCs w:val="24"/>
              </w:rPr>
              <w:t>работаны положения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проведены творческие конкурсы в ДОУ, в т</w:t>
            </w:r>
            <w:r w:rsidR="00AF3650" w:rsidRPr="00AF3650">
              <w:rPr>
                <w:rFonts w:ascii="Times New Roman" w:hAnsi="Times New Roman" w:cs="Times New Roman"/>
                <w:sz w:val="24"/>
                <w:szCs w:val="24"/>
              </w:rPr>
              <w:t>ом числе с участием детей с ОВЗ (открытый</w:t>
            </w:r>
            <w:r w:rsidR="00AF3650" w:rsidRPr="00A7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5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AF3650" w:rsidRPr="00A70A92">
              <w:rPr>
                <w:rFonts w:ascii="Times New Roman" w:hAnsi="Times New Roman" w:cs="Times New Roman"/>
                <w:sz w:val="24"/>
                <w:szCs w:val="24"/>
              </w:rPr>
              <w:t>конкурсе презентации портфолио дошкольника «Портфолио – книга обо мне»</w:t>
            </w:r>
            <w:r w:rsidR="00AF3650">
              <w:rPr>
                <w:rFonts w:ascii="Times New Roman" w:hAnsi="Times New Roman" w:cs="Times New Roman"/>
                <w:sz w:val="24"/>
                <w:szCs w:val="24"/>
              </w:rPr>
              <w:t xml:space="preserve">, конкурс по </w:t>
            </w:r>
            <w:proofErr w:type="spellStart"/>
            <w:r w:rsidR="00AF365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AF3650">
              <w:rPr>
                <w:rFonts w:ascii="Times New Roman" w:hAnsi="Times New Roman" w:cs="Times New Roman"/>
                <w:sz w:val="24"/>
                <w:szCs w:val="24"/>
              </w:rPr>
              <w:t>-конструированию, интеллектуальный конкурс «Умный дошколенок».</w:t>
            </w:r>
            <w:proofErr w:type="gramEnd"/>
          </w:p>
          <w:p w:rsidR="006E1A90" w:rsidRPr="00AF3650" w:rsidRDefault="00AF3650" w:rsidP="006E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90" w:rsidRPr="00AF3650">
              <w:rPr>
                <w:rFonts w:ascii="Times New Roman" w:hAnsi="Times New Roman" w:cs="Times New Roman"/>
                <w:sz w:val="24"/>
                <w:szCs w:val="24"/>
              </w:rPr>
              <w:t>4. Организовано участие воспитанников  ДОУ в конкур</w:t>
            </w:r>
            <w:r w:rsidR="00205E44" w:rsidRPr="00AF3650">
              <w:rPr>
                <w:rFonts w:ascii="Times New Roman" w:hAnsi="Times New Roman" w:cs="Times New Roman"/>
                <w:sz w:val="24"/>
                <w:szCs w:val="24"/>
              </w:rPr>
              <w:t>сах и фестивалях разного уровня.</w:t>
            </w:r>
          </w:p>
          <w:p w:rsidR="006E1A90" w:rsidRPr="00AF3650" w:rsidRDefault="006E1A90" w:rsidP="0020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5E44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Разработана форма мониторинга и про</w:t>
            </w:r>
            <w:r w:rsidR="00B409D7" w:rsidRPr="00AF3650">
              <w:rPr>
                <w:rFonts w:ascii="Times New Roman" w:hAnsi="Times New Roman" w:cs="Times New Roman"/>
                <w:sz w:val="24"/>
                <w:szCs w:val="24"/>
              </w:rPr>
              <w:t>водится мониторинг участия воспитанников ДОУ в  конкурсах разного уровня.</w:t>
            </w:r>
          </w:p>
        </w:tc>
        <w:tc>
          <w:tcPr>
            <w:tcW w:w="4961" w:type="dxa"/>
          </w:tcPr>
          <w:p w:rsidR="00596586" w:rsidRPr="00AF3650" w:rsidRDefault="00B150BB" w:rsidP="00CA52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презентации профессиональных достижений «Формула успеха», презентация </w:t>
            </w:r>
            <w:r w:rsidRPr="00AF365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портфолио дошкольника как средство социально-коммуникативного развития».</w:t>
            </w:r>
          </w:p>
          <w:p w:rsidR="00CA5277" w:rsidRPr="00AF3650" w:rsidRDefault="00B150BB" w:rsidP="00CA52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CA5277" w:rsidRPr="00AF365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этап международной ярмарки социально-педагогических инноваций – 2020</w:t>
            </w:r>
            <w:r w:rsidR="00CA5277" w:rsidRPr="00AF3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стендовая презентация «Реализация технологии портфолио дошкольника как средство индивидуализации образовательной деятельности».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96586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1. Дипломы призёров (два педагога).</w:t>
            </w: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B150BB" w:rsidRPr="00AF3650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участников (3 педагога).</w:t>
            </w: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BB" w:rsidRPr="00AF3650" w:rsidRDefault="00B150BB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86" w:rsidRPr="00AF3650" w:rsidTr="008C0AAE">
        <w:trPr>
          <w:trHeight w:val="1079"/>
        </w:trPr>
        <w:tc>
          <w:tcPr>
            <w:tcW w:w="3261" w:type="dxa"/>
          </w:tcPr>
          <w:p w:rsidR="005C0F2A" w:rsidRPr="00AF3650" w:rsidRDefault="005C0F2A" w:rsidP="00AF365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условия для обеспечения качественного  образования для детей с ограниченными возможностями здоровья.</w:t>
            </w:r>
          </w:p>
          <w:p w:rsidR="00596586" w:rsidRPr="00AF3650" w:rsidRDefault="00596586" w:rsidP="00420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6586" w:rsidRPr="00AF3650" w:rsidRDefault="006E1A90" w:rsidP="008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1. Разработка и реализация адаптиро</w:t>
            </w:r>
            <w:r w:rsidR="00205E44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ванных образовательных программ для </w:t>
            </w:r>
            <w:r w:rsidR="00205E44" w:rsidRPr="00AF36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ограниченными возможностями здоровья.</w:t>
            </w:r>
          </w:p>
          <w:p w:rsidR="008F4A50" w:rsidRPr="00AF3650" w:rsidRDefault="008F4A50" w:rsidP="008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2. Разработка и реализация адаптированных</w:t>
            </w:r>
            <w:r w:rsidR="00205E44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общеразвивающих программ дополнительного образования для детей с ограниченными возможностями здоровья.</w:t>
            </w:r>
          </w:p>
          <w:p w:rsidR="00205E44" w:rsidRPr="00AF3650" w:rsidRDefault="00205E44" w:rsidP="008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3.Организация деятельности Лекотеки для детей, не посещающих дошкольные учреждения.</w:t>
            </w:r>
          </w:p>
          <w:p w:rsidR="008F4A50" w:rsidRPr="00AF3650" w:rsidRDefault="00205E44" w:rsidP="008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A90" w:rsidRPr="00AF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A50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деятельности и оснащение консультационного центра.</w:t>
            </w:r>
          </w:p>
          <w:p w:rsidR="008F4A50" w:rsidRPr="00AF3650" w:rsidRDefault="008F4A50" w:rsidP="004D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A50" w:rsidRPr="00AF3650" w:rsidRDefault="008F4A50" w:rsidP="008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1. Областная научно-практическая конференция «Образование детей с ограниченными возможностями здоровья: опыт, возможности, перспективы», июнь 2019.</w:t>
            </w:r>
          </w:p>
          <w:p w:rsidR="008F4A50" w:rsidRPr="00AF3650" w:rsidRDefault="008F4A50" w:rsidP="008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«Модели и технологии психолого-педагогического  сопровождения воспитанников с детей с ограниченными возможностями здоровья в условиях инклюзивного образования» (мультимедийная презентация, видеоролик).</w:t>
            </w:r>
          </w:p>
          <w:p w:rsidR="008F4A50" w:rsidRPr="00AF3650" w:rsidRDefault="008F4A50" w:rsidP="008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2. Круглый стол </w:t>
            </w:r>
            <w:proofErr w:type="gramStart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по вопросам межведомственного взаимодействия в реабилитации детей с ограниченными возможностями здоровья в рамках визита в Волгоградскую область</w:t>
            </w:r>
            <w:proofErr w:type="gramEnd"/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ФГУ «Федеральное бюро медико-социальной экспертизы».</w:t>
            </w:r>
          </w:p>
          <w:p w:rsidR="00AF3650" w:rsidRPr="00A70A92" w:rsidRDefault="008F4A50" w:rsidP="00AF365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="00AF3650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</w:t>
            </w:r>
            <w:r w:rsidR="00AF3650" w:rsidRPr="00D357F8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субсидии 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 в том числе от 0 до 3 лет, ведомственной целевой программы «Развитие современных механизмов и технологий дошкольного и общего образования</w:t>
            </w:r>
            <w:proofErr w:type="gramEnd"/>
            <w:r w:rsidR="00AF3650" w:rsidRPr="00D357F8">
              <w:rPr>
                <w:rFonts w:ascii="Times New Roman" w:hAnsi="Times New Roman" w:cs="Times New Roman"/>
                <w:sz w:val="24"/>
                <w:szCs w:val="24"/>
              </w:rPr>
              <w:t>» подпрограммы «Развитие дошкольного и общего образования» государственной программы Российской Ф</w:t>
            </w:r>
            <w:r w:rsidR="00AF365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«Развитие образования». </w:t>
            </w:r>
            <w:r w:rsidR="00AF365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конкурсного отбора учреждение стало </w:t>
            </w:r>
            <w:r w:rsidR="00AF3650" w:rsidRPr="00AF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победителем</w:t>
            </w:r>
            <w:r w:rsidR="00AF3650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соглашением, заключенным с Министерством просвещения Российской Федерации, реализовало средства гранта в размере 800 тыс. руб.: 730 тыс. руб. </w:t>
            </w:r>
            <w:r w:rsidR="00AF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(федеральные средства), 70 </w:t>
            </w:r>
            <w:proofErr w:type="spellStart"/>
            <w:r w:rsidR="00AF36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36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365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365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AF36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F36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5E44" w:rsidRPr="00AF3650" w:rsidRDefault="00205E44" w:rsidP="008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44" w:rsidRPr="00AF3650" w:rsidRDefault="00205E44" w:rsidP="00CA527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A5277" w:rsidRPr="00AF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A5277"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презентаций педагогических проектов «Создание благоприятного образовательного пространства для детей с ОВЗ», номинация «Методическое сопровождение воспитания и социализации детей с ОВЗ», презентация проекта «Игровые технологии как средство социализации дошкольников с ОВЗ».</w:t>
            </w:r>
          </w:p>
          <w:p w:rsidR="00205E44" w:rsidRPr="00AF3650" w:rsidRDefault="00205E44" w:rsidP="008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5. Региональный этап международной ярмарки социально-педагогических инноваций – 2020.</w:t>
            </w:r>
          </w:p>
          <w:p w:rsidR="00CA5277" w:rsidRPr="00AF3650" w:rsidRDefault="00CA5277" w:rsidP="00CA52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Авторская работа «</w:t>
            </w:r>
            <w:r w:rsidRPr="00AF3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Комплексный подход и взаимодействие специалистов в образовательно-воспитательной работе с детьми с разными образовательными потребностями и возможностями в ДОУ»;</w:t>
            </w:r>
          </w:p>
          <w:p w:rsidR="008F4A50" w:rsidRPr="00AF3650" w:rsidRDefault="008F4A50" w:rsidP="008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86" w:rsidRPr="00AF3650" w:rsidRDefault="00CA5277" w:rsidP="00CA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6. Участие в региональной педагогической конференции «Деятельность педагогов при  включении детей с ограниченными возможностями в образовательное пространство ДОУ»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96586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Программа конференции</w:t>
            </w: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2. Программа круглого стола</w:t>
            </w: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8F4A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50" w:rsidRPr="00AF3650" w:rsidRDefault="00AF365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50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4. Диплом призёра</w:t>
            </w:r>
          </w:p>
          <w:p w:rsidR="00205E44" w:rsidRPr="00AF3650" w:rsidRDefault="00205E44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44" w:rsidRPr="00AF3650" w:rsidRDefault="00205E44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44" w:rsidRPr="00AF3650" w:rsidRDefault="00205E44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205E44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44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05E44" w:rsidRPr="00AF365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 xml:space="preserve"> (3 педагога)</w:t>
            </w: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77" w:rsidRPr="00AF3650" w:rsidRDefault="008C0AAE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5277" w:rsidRPr="00AF3650" w:rsidRDefault="00CA5277" w:rsidP="00CA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5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(3 педагога)</w:t>
            </w:r>
          </w:p>
          <w:p w:rsidR="00CA5277" w:rsidRPr="00AF3650" w:rsidRDefault="00CA5277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8CF" w:rsidRPr="00AF3650" w:rsidRDefault="00E928CF" w:rsidP="00E928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F2A" w:rsidRPr="00AF3650" w:rsidRDefault="005C0F2A" w:rsidP="005C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650">
        <w:rPr>
          <w:rFonts w:ascii="Times New Roman" w:hAnsi="Times New Roman" w:cs="Times New Roman"/>
          <w:sz w:val="24"/>
          <w:szCs w:val="24"/>
        </w:rPr>
        <w:t>Руководитель организации        _________________________________________________И. А. Пряхина</w:t>
      </w:r>
    </w:p>
    <w:p w:rsidR="005C0F2A" w:rsidRPr="00AF3650" w:rsidRDefault="005C0F2A" w:rsidP="005C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(подпись, расшифровка подписи)                   </w:t>
      </w:r>
    </w:p>
    <w:p w:rsidR="005C0F2A" w:rsidRPr="00AF3650" w:rsidRDefault="005C0F2A" w:rsidP="005C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650">
        <w:rPr>
          <w:rFonts w:ascii="Times New Roman" w:hAnsi="Times New Roman" w:cs="Times New Roman"/>
          <w:sz w:val="24"/>
          <w:szCs w:val="24"/>
        </w:rPr>
        <w:t>М.П.</w:t>
      </w:r>
    </w:p>
    <w:p w:rsidR="005C0F2A" w:rsidRPr="00AF3650" w:rsidRDefault="005C0F2A" w:rsidP="005C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DE5" w:rsidRPr="00AF3650" w:rsidRDefault="00F84DE5" w:rsidP="00F8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DE5" w:rsidRPr="00AF3650" w:rsidSect="00545A8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1"/>
  </w:num>
  <w:num w:numId="4">
    <w:abstractNumId w:val="0"/>
  </w:num>
  <w:num w:numId="5">
    <w:abstractNumId w:val="6"/>
  </w:num>
  <w:num w:numId="6">
    <w:abstractNumId w:val="15"/>
  </w:num>
  <w:num w:numId="7">
    <w:abstractNumId w:val="26"/>
  </w:num>
  <w:num w:numId="8">
    <w:abstractNumId w:val="1"/>
  </w:num>
  <w:num w:numId="9">
    <w:abstractNumId w:val="27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  <w:num w:numId="29">
    <w:abstractNumId w:val="21"/>
  </w:num>
  <w:num w:numId="30">
    <w:abstractNumId w:val="13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8A0"/>
    <w:rsid w:val="00002DD5"/>
    <w:rsid w:val="0000466E"/>
    <w:rsid w:val="00010D1B"/>
    <w:rsid w:val="0003457C"/>
    <w:rsid w:val="0004203D"/>
    <w:rsid w:val="0005344D"/>
    <w:rsid w:val="00054D73"/>
    <w:rsid w:val="000663C3"/>
    <w:rsid w:val="00074FA2"/>
    <w:rsid w:val="00081486"/>
    <w:rsid w:val="0008560C"/>
    <w:rsid w:val="00090F26"/>
    <w:rsid w:val="000A5141"/>
    <w:rsid w:val="000B0895"/>
    <w:rsid w:val="000B7345"/>
    <w:rsid w:val="000C4384"/>
    <w:rsid w:val="000C5831"/>
    <w:rsid w:val="000C5D5E"/>
    <w:rsid w:val="000E3DC5"/>
    <w:rsid w:val="00110B12"/>
    <w:rsid w:val="00114919"/>
    <w:rsid w:val="00116406"/>
    <w:rsid w:val="001210D8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5E44"/>
    <w:rsid w:val="00206222"/>
    <w:rsid w:val="00206CD2"/>
    <w:rsid w:val="002071F2"/>
    <w:rsid w:val="00221BE5"/>
    <w:rsid w:val="00234F9D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B4AF6"/>
    <w:rsid w:val="002C445E"/>
    <w:rsid w:val="002F30BC"/>
    <w:rsid w:val="00303736"/>
    <w:rsid w:val="00316870"/>
    <w:rsid w:val="00331731"/>
    <w:rsid w:val="00333D55"/>
    <w:rsid w:val="00337D99"/>
    <w:rsid w:val="00351E02"/>
    <w:rsid w:val="00352494"/>
    <w:rsid w:val="00357CBA"/>
    <w:rsid w:val="00362B9A"/>
    <w:rsid w:val="00373601"/>
    <w:rsid w:val="00381E67"/>
    <w:rsid w:val="00384418"/>
    <w:rsid w:val="003846E9"/>
    <w:rsid w:val="00387A2F"/>
    <w:rsid w:val="003A5CED"/>
    <w:rsid w:val="003B01F2"/>
    <w:rsid w:val="003B7B5C"/>
    <w:rsid w:val="003E20AB"/>
    <w:rsid w:val="0040186F"/>
    <w:rsid w:val="00407636"/>
    <w:rsid w:val="00424449"/>
    <w:rsid w:val="0044448E"/>
    <w:rsid w:val="00461421"/>
    <w:rsid w:val="00471646"/>
    <w:rsid w:val="0047308B"/>
    <w:rsid w:val="00475BD9"/>
    <w:rsid w:val="00476CBB"/>
    <w:rsid w:val="004779D6"/>
    <w:rsid w:val="004854EE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74F1"/>
    <w:rsid w:val="004C7DCC"/>
    <w:rsid w:val="004D09C2"/>
    <w:rsid w:val="004D6CEA"/>
    <w:rsid w:val="004F70F5"/>
    <w:rsid w:val="00506466"/>
    <w:rsid w:val="00510FA7"/>
    <w:rsid w:val="0051321E"/>
    <w:rsid w:val="00516226"/>
    <w:rsid w:val="0051799B"/>
    <w:rsid w:val="00520B3F"/>
    <w:rsid w:val="00536652"/>
    <w:rsid w:val="00545A8B"/>
    <w:rsid w:val="00551D39"/>
    <w:rsid w:val="005555CB"/>
    <w:rsid w:val="0056303F"/>
    <w:rsid w:val="005651B0"/>
    <w:rsid w:val="00565C96"/>
    <w:rsid w:val="00586461"/>
    <w:rsid w:val="0059248D"/>
    <w:rsid w:val="00596586"/>
    <w:rsid w:val="005B7214"/>
    <w:rsid w:val="005C0F2A"/>
    <w:rsid w:val="005C6536"/>
    <w:rsid w:val="005D02E4"/>
    <w:rsid w:val="005D44A9"/>
    <w:rsid w:val="005F0084"/>
    <w:rsid w:val="005F52E6"/>
    <w:rsid w:val="00607CCE"/>
    <w:rsid w:val="00612A66"/>
    <w:rsid w:val="00613D4A"/>
    <w:rsid w:val="006277E3"/>
    <w:rsid w:val="0064005B"/>
    <w:rsid w:val="0064695A"/>
    <w:rsid w:val="00654490"/>
    <w:rsid w:val="00670A10"/>
    <w:rsid w:val="00674DD3"/>
    <w:rsid w:val="00677EEF"/>
    <w:rsid w:val="00685AEC"/>
    <w:rsid w:val="00685D24"/>
    <w:rsid w:val="0069698B"/>
    <w:rsid w:val="00697851"/>
    <w:rsid w:val="006A42F3"/>
    <w:rsid w:val="006A45EC"/>
    <w:rsid w:val="006A5A74"/>
    <w:rsid w:val="006B523B"/>
    <w:rsid w:val="006B6507"/>
    <w:rsid w:val="006B7FCC"/>
    <w:rsid w:val="006E0327"/>
    <w:rsid w:val="006E1A90"/>
    <w:rsid w:val="006F0813"/>
    <w:rsid w:val="006F20D1"/>
    <w:rsid w:val="00701FBB"/>
    <w:rsid w:val="0070233D"/>
    <w:rsid w:val="00703211"/>
    <w:rsid w:val="00703B9B"/>
    <w:rsid w:val="00704E98"/>
    <w:rsid w:val="00711231"/>
    <w:rsid w:val="00715465"/>
    <w:rsid w:val="00722193"/>
    <w:rsid w:val="00740B88"/>
    <w:rsid w:val="00746D77"/>
    <w:rsid w:val="00754E36"/>
    <w:rsid w:val="00760B23"/>
    <w:rsid w:val="007678A0"/>
    <w:rsid w:val="00787CAF"/>
    <w:rsid w:val="00797533"/>
    <w:rsid w:val="007B1310"/>
    <w:rsid w:val="007C22AB"/>
    <w:rsid w:val="007C6036"/>
    <w:rsid w:val="007D693F"/>
    <w:rsid w:val="007E0624"/>
    <w:rsid w:val="007F3C0C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0AAE"/>
    <w:rsid w:val="008C716F"/>
    <w:rsid w:val="008D300D"/>
    <w:rsid w:val="008D6F70"/>
    <w:rsid w:val="008E2F86"/>
    <w:rsid w:val="008F4A50"/>
    <w:rsid w:val="00904354"/>
    <w:rsid w:val="00913CBB"/>
    <w:rsid w:val="009177B5"/>
    <w:rsid w:val="0093112E"/>
    <w:rsid w:val="0093475F"/>
    <w:rsid w:val="009377E8"/>
    <w:rsid w:val="009400C6"/>
    <w:rsid w:val="00941FCD"/>
    <w:rsid w:val="00950E7E"/>
    <w:rsid w:val="00961DF8"/>
    <w:rsid w:val="00964FEA"/>
    <w:rsid w:val="009660F0"/>
    <w:rsid w:val="00971C35"/>
    <w:rsid w:val="00974A2E"/>
    <w:rsid w:val="00976614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5C81"/>
    <w:rsid w:val="009C722A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1A7D"/>
    <w:rsid w:val="00AF3650"/>
    <w:rsid w:val="00AF5EE2"/>
    <w:rsid w:val="00B150BB"/>
    <w:rsid w:val="00B21D84"/>
    <w:rsid w:val="00B325A6"/>
    <w:rsid w:val="00B40684"/>
    <w:rsid w:val="00B408AC"/>
    <w:rsid w:val="00B409D7"/>
    <w:rsid w:val="00B41158"/>
    <w:rsid w:val="00B41A7D"/>
    <w:rsid w:val="00B677F8"/>
    <w:rsid w:val="00B76334"/>
    <w:rsid w:val="00B82217"/>
    <w:rsid w:val="00B83072"/>
    <w:rsid w:val="00B83AC0"/>
    <w:rsid w:val="00B85823"/>
    <w:rsid w:val="00B90F56"/>
    <w:rsid w:val="00BA0234"/>
    <w:rsid w:val="00BA1CC6"/>
    <w:rsid w:val="00BA1FB2"/>
    <w:rsid w:val="00BA246E"/>
    <w:rsid w:val="00BA4463"/>
    <w:rsid w:val="00BB1514"/>
    <w:rsid w:val="00BE06C5"/>
    <w:rsid w:val="00BF20AC"/>
    <w:rsid w:val="00C01403"/>
    <w:rsid w:val="00C03EEF"/>
    <w:rsid w:val="00C045C9"/>
    <w:rsid w:val="00C051F0"/>
    <w:rsid w:val="00C238CF"/>
    <w:rsid w:val="00C41AB1"/>
    <w:rsid w:val="00C563E7"/>
    <w:rsid w:val="00C63251"/>
    <w:rsid w:val="00C70467"/>
    <w:rsid w:val="00C7248D"/>
    <w:rsid w:val="00C74021"/>
    <w:rsid w:val="00C76FEE"/>
    <w:rsid w:val="00C868B0"/>
    <w:rsid w:val="00C95BDF"/>
    <w:rsid w:val="00CA5277"/>
    <w:rsid w:val="00CA72A2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14F31"/>
    <w:rsid w:val="00D21E03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4A81"/>
    <w:rsid w:val="00E45D40"/>
    <w:rsid w:val="00E4785D"/>
    <w:rsid w:val="00E51AD3"/>
    <w:rsid w:val="00E57AD6"/>
    <w:rsid w:val="00E6727C"/>
    <w:rsid w:val="00E7423F"/>
    <w:rsid w:val="00E75169"/>
    <w:rsid w:val="00E928CF"/>
    <w:rsid w:val="00EA180C"/>
    <w:rsid w:val="00EA628F"/>
    <w:rsid w:val="00EB0D43"/>
    <w:rsid w:val="00EB30E4"/>
    <w:rsid w:val="00EC2145"/>
    <w:rsid w:val="00ED004C"/>
    <w:rsid w:val="00ED7A62"/>
    <w:rsid w:val="00EE360A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2C7"/>
    <w:rsid w:val="00F236B5"/>
    <w:rsid w:val="00F36255"/>
    <w:rsid w:val="00F37113"/>
    <w:rsid w:val="00F43A45"/>
    <w:rsid w:val="00F70848"/>
    <w:rsid w:val="00F7368C"/>
    <w:rsid w:val="00F73D5D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C0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CA72A2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7E0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B46A-C2EA-46DA-84AF-0F516E5A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POOL</cp:lastModifiedBy>
  <cp:revision>26</cp:revision>
  <cp:lastPrinted>2018-04-23T09:36:00Z</cp:lastPrinted>
  <dcterms:created xsi:type="dcterms:W3CDTF">2017-04-06T07:41:00Z</dcterms:created>
  <dcterms:modified xsi:type="dcterms:W3CDTF">2020-05-06T13:16:00Z</dcterms:modified>
</cp:coreProperties>
</file>